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E47" w14:textId="77777777" w:rsidR="000A57CB" w:rsidRPr="005B17E2" w:rsidRDefault="000A57CB" w:rsidP="000A57CB">
      <w:pPr>
        <w:shd w:val="clear" w:color="auto" w:fill="FFFFFF"/>
        <w:spacing w:after="105" w:line="276" w:lineRule="auto"/>
        <w:jc w:val="center"/>
        <w:outlineLvl w:val="0"/>
        <w:rPr>
          <w:rFonts w:ascii="Arial" w:eastAsia="Times New Roman" w:hAnsi="Arial" w:cs="Arial"/>
          <w:b/>
          <w:bCs/>
          <w:color w:val="111111"/>
          <w:kern w:val="36"/>
          <w:sz w:val="24"/>
          <w:szCs w:val="24"/>
        </w:rPr>
      </w:pPr>
      <w:r w:rsidRPr="005B17E2">
        <w:rPr>
          <w:rFonts w:ascii="Arial" w:hAnsi="Arial" w:cs="Arial"/>
          <w:noProof/>
          <w:sz w:val="24"/>
          <w:szCs w:val="24"/>
        </w:rPr>
        <w:drawing>
          <wp:inline distT="0" distB="0" distL="0" distR="0" wp14:anchorId="72A76D76" wp14:editId="1C1F4048">
            <wp:extent cx="1173155" cy="953127"/>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000" cy="1030996"/>
                    </a:xfrm>
                    <a:prstGeom prst="rect">
                      <a:avLst/>
                    </a:prstGeom>
                  </pic:spPr>
                </pic:pic>
              </a:graphicData>
            </a:graphic>
          </wp:inline>
        </w:drawing>
      </w:r>
    </w:p>
    <w:p w14:paraId="438BBB17" w14:textId="77777777" w:rsidR="000A57CB" w:rsidRDefault="000A57CB" w:rsidP="000A57CB">
      <w:pPr>
        <w:shd w:val="clear" w:color="auto" w:fill="FFFFFF"/>
        <w:spacing w:after="105" w:line="276" w:lineRule="auto"/>
        <w:outlineLvl w:val="0"/>
        <w:rPr>
          <w:rFonts w:ascii="Arial" w:eastAsia="Times New Roman" w:hAnsi="Arial" w:cs="Arial"/>
          <w:b/>
          <w:bCs/>
          <w:color w:val="111111"/>
          <w:kern w:val="36"/>
          <w:sz w:val="24"/>
          <w:szCs w:val="24"/>
        </w:rPr>
      </w:pPr>
      <w:r w:rsidRPr="005B17E2">
        <w:rPr>
          <w:rFonts w:ascii="Arial" w:eastAsia="Times New Roman" w:hAnsi="Arial" w:cs="Arial"/>
          <w:b/>
          <w:bCs/>
          <w:color w:val="111111"/>
          <w:kern w:val="36"/>
          <w:sz w:val="24"/>
          <w:szCs w:val="24"/>
        </w:rPr>
        <w:t>For Immediate Release</w:t>
      </w:r>
    </w:p>
    <w:p w14:paraId="62953E44" w14:textId="77777777" w:rsidR="000A57CB" w:rsidRPr="005B17E2" w:rsidRDefault="000A57CB" w:rsidP="000A57CB">
      <w:pPr>
        <w:shd w:val="clear" w:color="auto" w:fill="FFFFFF"/>
        <w:spacing w:after="105" w:line="276" w:lineRule="auto"/>
        <w:outlineLvl w:val="0"/>
        <w:rPr>
          <w:rFonts w:ascii="Arial" w:eastAsia="Times New Roman" w:hAnsi="Arial" w:cs="Arial"/>
          <w:b/>
          <w:bCs/>
          <w:color w:val="111111"/>
          <w:kern w:val="36"/>
          <w:sz w:val="24"/>
          <w:szCs w:val="24"/>
        </w:rPr>
      </w:pPr>
    </w:p>
    <w:p w14:paraId="12829989" w14:textId="77777777" w:rsidR="000A57CB" w:rsidRPr="005B17E2" w:rsidRDefault="000A57CB" w:rsidP="000A57CB">
      <w:pPr>
        <w:rPr>
          <w:rFonts w:ascii="Arial" w:eastAsia="Times New Roman" w:hAnsi="Arial" w:cs="Arial"/>
          <w:b/>
          <w:bCs/>
          <w:color w:val="111111"/>
          <w:kern w:val="36"/>
          <w:sz w:val="24"/>
          <w:szCs w:val="24"/>
        </w:rPr>
      </w:pPr>
    </w:p>
    <w:p w14:paraId="02C54BE5" w14:textId="7819DB9D" w:rsidR="000A57CB" w:rsidRDefault="000A57CB" w:rsidP="00351B96">
      <w:pPr>
        <w:jc w:val="center"/>
        <w:rPr>
          <w:rFonts w:ascii="Arial" w:eastAsia="Times New Roman" w:hAnsi="Arial" w:cs="Arial"/>
          <w:b/>
          <w:bCs/>
          <w:color w:val="4472C4" w:themeColor="accent1"/>
          <w:kern w:val="36"/>
          <w:sz w:val="24"/>
          <w:szCs w:val="24"/>
        </w:rPr>
      </w:pPr>
      <w:r w:rsidRPr="005B17E2">
        <w:rPr>
          <w:rFonts w:ascii="Arial" w:eastAsia="Times New Roman" w:hAnsi="Arial" w:cs="Arial"/>
          <w:b/>
          <w:bCs/>
          <w:color w:val="111111"/>
          <w:kern w:val="36"/>
          <w:sz w:val="24"/>
          <w:szCs w:val="24"/>
        </w:rPr>
        <w:t xml:space="preserve">Les Dames d’Escoffier New York Awards 2023 Scholarships </w:t>
      </w:r>
      <w:r w:rsidRPr="005B17E2">
        <w:rPr>
          <w:rFonts w:ascii="Arial" w:hAnsi="Arial" w:cs="Arial"/>
          <w:sz w:val="24"/>
          <w:szCs w:val="24"/>
        </w:rPr>
        <w:br/>
      </w:r>
      <w:r w:rsidRPr="005B17E2">
        <w:rPr>
          <w:rFonts w:ascii="Arial" w:eastAsia="Times New Roman" w:hAnsi="Arial" w:cs="Arial"/>
          <w:b/>
          <w:bCs/>
          <w:color w:val="4472C4" w:themeColor="accent1"/>
          <w:kern w:val="36"/>
          <w:sz w:val="24"/>
          <w:szCs w:val="24"/>
        </w:rPr>
        <w:t>Over $</w:t>
      </w:r>
      <w:r w:rsidR="005756B9">
        <w:rPr>
          <w:rFonts w:ascii="Arial" w:eastAsia="Times New Roman" w:hAnsi="Arial" w:cs="Arial"/>
          <w:b/>
          <w:bCs/>
          <w:color w:val="4472C4" w:themeColor="accent1"/>
          <w:kern w:val="36"/>
          <w:sz w:val="24"/>
          <w:szCs w:val="24"/>
        </w:rPr>
        <w:t>80</w:t>
      </w:r>
      <w:r w:rsidRPr="005B17E2">
        <w:rPr>
          <w:rFonts w:ascii="Arial" w:eastAsia="Times New Roman" w:hAnsi="Arial" w:cs="Arial"/>
          <w:b/>
          <w:bCs/>
          <w:color w:val="4472C4" w:themeColor="accent1"/>
          <w:kern w:val="36"/>
          <w:sz w:val="24"/>
          <w:szCs w:val="24"/>
        </w:rPr>
        <w:t>,000</w:t>
      </w:r>
      <w:r>
        <w:rPr>
          <w:rFonts w:ascii="Arial" w:eastAsia="Times New Roman" w:hAnsi="Arial" w:cs="Arial"/>
          <w:b/>
          <w:bCs/>
          <w:color w:val="4472C4" w:themeColor="accent1"/>
          <w:kern w:val="36"/>
          <w:sz w:val="24"/>
          <w:szCs w:val="24"/>
        </w:rPr>
        <w:t xml:space="preserve"> Goes</w:t>
      </w:r>
      <w:r w:rsidRPr="005B17E2">
        <w:rPr>
          <w:rFonts w:ascii="Arial" w:eastAsia="Times New Roman" w:hAnsi="Arial" w:cs="Arial"/>
          <w:b/>
          <w:bCs/>
          <w:color w:val="4472C4" w:themeColor="accent1"/>
          <w:kern w:val="36"/>
          <w:sz w:val="24"/>
          <w:szCs w:val="24"/>
        </w:rPr>
        <w:t xml:space="preserve"> </w:t>
      </w:r>
      <w:r>
        <w:rPr>
          <w:rFonts w:ascii="Arial" w:eastAsia="Times New Roman" w:hAnsi="Arial" w:cs="Arial"/>
          <w:b/>
          <w:bCs/>
          <w:color w:val="4472C4" w:themeColor="accent1"/>
          <w:kern w:val="36"/>
          <w:sz w:val="24"/>
          <w:szCs w:val="24"/>
        </w:rPr>
        <w:t>To 19</w:t>
      </w:r>
      <w:r w:rsidRPr="005B17E2">
        <w:rPr>
          <w:rFonts w:ascii="Arial" w:eastAsia="Times New Roman" w:hAnsi="Arial" w:cs="Arial"/>
          <w:b/>
          <w:bCs/>
          <w:color w:val="4472C4" w:themeColor="accent1"/>
          <w:kern w:val="36"/>
          <w:sz w:val="24"/>
          <w:szCs w:val="24"/>
        </w:rPr>
        <w:t xml:space="preserve"> Future Culinary Leaders</w:t>
      </w:r>
    </w:p>
    <w:p w14:paraId="5BCB4D76" w14:textId="22989DEF" w:rsidR="000A57CB" w:rsidRPr="00351B96" w:rsidRDefault="000A57CB" w:rsidP="00351B96">
      <w:pPr>
        <w:jc w:val="center"/>
      </w:pPr>
      <w:r>
        <w:rPr>
          <w:rStyle w:val="Emphasis"/>
        </w:rPr>
        <w:t>Since Inception Over $2 Million Has Been Awarded</w:t>
      </w:r>
      <w:bookmarkStart w:id="0" w:name="_Hlk104231802"/>
    </w:p>
    <w:p w14:paraId="2167A0A7" w14:textId="62243881" w:rsidR="000A57CB" w:rsidRPr="006B248F" w:rsidRDefault="000A57CB" w:rsidP="005756B9">
      <w:pPr>
        <w:spacing w:before="100" w:beforeAutospacing="1"/>
        <w:jc w:val="both"/>
        <w:rPr>
          <w:rFonts w:eastAsia="Times New Roman" w:cstheme="minorHAnsi"/>
          <w:color w:val="000000" w:themeColor="text1"/>
          <w:sz w:val="24"/>
          <w:szCs w:val="24"/>
        </w:rPr>
      </w:pPr>
      <w:r w:rsidRPr="006B248F">
        <w:rPr>
          <w:rFonts w:cstheme="minorHAnsi"/>
          <w:color w:val="000000"/>
          <w:sz w:val="24"/>
          <w:szCs w:val="24"/>
        </w:rPr>
        <w:t>New York, NY</w:t>
      </w:r>
      <w:r w:rsidR="00351B96">
        <w:rPr>
          <w:rFonts w:cstheme="minorHAnsi"/>
          <w:color w:val="000000"/>
          <w:sz w:val="24"/>
          <w:szCs w:val="24"/>
        </w:rPr>
        <w:t>--</w:t>
      </w:r>
      <w:r w:rsidRPr="006B248F">
        <w:rPr>
          <w:rFonts w:eastAsia="Times New Roman" w:cstheme="minorHAnsi"/>
          <w:color w:val="000000"/>
          <w:sz w:val="24"/>
          <w:szCs w:val="24"/>
        </w:rPr>
        <w:t xml:space="preserve"> Les Dam</w:t>
      </w:r>
      <w:r w:rsidR="00351B96">
        <w:rPr>
          <w:rFonts w:eastAsia="Times New Roman" w:cstheme="minorHAnsi"/>
          <w:color w:val="000000"/>
          <w:sz w:val="24"/>
          <w:szCs w:val="24"/>
        </w:rPr>
        <w:t>e</w:t>
      </w:r>
      <w:r w:rsidRPr="006B248F">
        <w:rPr>
          <w:rFonts w:eastAsia="Times New Roman" w:cstheme="minorHAnsi"/>
          <w:color w:val="000000"/>
          <w:sz w:val="24"/>
          <w:szCs w:val="24"/>
        </w:rPr>
        <w:t>s d’ Escoffier New York (</w:t>
      </w:r>
      <w:hyperlink r:id="rId6" w:history="1">
        <w:r w:rsidRPr="006B248F">
          <w:rPr>
            <w:rFonts w:eastAsia="Times New Roman" w:cstheme="minorHAnsi"/>
            <w:color w:val="0000FF"/>
            <w:sz w:val="24"/>
            <w:szCs w:val="24"/>
            <w:u w:val="single"/>
          </w:rPr>
          <w:t>LDNY</w:t>
        </w:r>
      </w:hyperlink>
      <w:r w:rsidRPr="006B248F">
        <w:rPr>
          <w:rFonts w:eastAsia="Times New Roman" w:cstheme="minorHAnsi"/>
          <w:color w:val="000000"/>
          <w:sz w:val="24"/>
          <w:szCs w:val="24"/>
        </w:rPr>
        <w:t xml:space="preserve">), </w:t>
      </w:r>
      <w:r w:rsidRPr="006B248F">
        <w:rPr>
          <w:rFonts w:eastAsia="Times New Roman" w:cstheme="minorHAnsi"/>
          <w:color w:val="333333"/>
          <w:sz w:val="24"/>
          <w:szCs w:val="24"/>
          <w:shd w:val="clear" w:color="auto" w:fill="FFFFFF"/>
        </w:rPr>
        <w:t>the nonprofit educational, scholarship, and advocacy organization serving women in the culinary, beverage and hospitality industries,</w:t>
      </w:r>
      <w:r w:rsidRPr="006B248F">
        <w:rPr>
          <w:rFonts w:eastAsia="Times New Roman" w:cstheme="minorHAnsi"/>
          <w:color w:val="000000"/>
          <w:sz w:val="24"/>
          <w:szCs w:val="24"/>
        </w:rPr>
        <w:t xml:space="preserve"> announced 19 meaningful scholarships were awarded to recipients enrolled in accredited culinary and pastry arts, nutrition, food science, hospitality, and wine and spirits/fine beverage programs in New York and New Jersey</w:t>
      </w:r>
      <w:bookmarkStart w:id="1" w:name="_Int_7za6TL8q"/>
      <w:r w:rsidRPr="006B248F">
        <w:rPr>
          <w:rFonts w:eastAsia="Times New Roman" w:cstheme="minorHAnsi"/>
          <w:color w:val="000000"/>
          <w:sz w:val="24"/>
          <w:szCs w:val="24"/>
        </w:rPr>
        <w:t xml:space="preserve">. </w:t>
      </w:r>
      <w:bookmarkEnd w:id="1"/>
    </w:p>
    <w:p w14:paraId="1F8AF904" w14:textId="1E20F2CD" w:rsidR="000A57CB" w:rsidRDefault="000A57CB" w:rsidP="005756B9">
      <w:pPr>
        <w:pStyle w:val="NormalWeb"/>
        <w:shd w:val="clear" w:color="auto" w:fill="FFFFFF"/>
        <w:spacing w:after="0"/>
        <w:jc w:val="both"/>
        <w:rPr>
          <w:rFonts w:ascii="Arial" w:hAnsi="Arial" w:cs="Arial"/>
        </w:rPr>
      </w:pPr>
      <w:r w:rsidRPr="006B248F">
        <w:rPr>
          <w:rFonts w:asciiTheme="minorHAnsi" w:hAnsiTheme="minorHAnsi" w:cstheme="minorHAnsi"/>
        </w:rPr>
        <w:t xml:space="preserve">The students were recognized and celebrated for their current achievements and promising futures at the annual LDNY Scholarship Awards held at the Institute of Culinary Education (ICE) in New York City.  </w:t>
      </w:r>
    </w:p>
    <w:p w14:paraId="317FD9D5" w14:textId="77777777" w:rsidR="000A57CB" w:rsidRDefault="000A57CB" w:rsidP="005756B9">
      <w:pPr>
        <w:pStyle w:val="NormalWeb"/>
        <w:jc w:val="both"/>
        <w:rPr>
          <w:rFonts w:asciiTheme="minorHAnsi" w:hAnsiTheme="minorHAnsi" w:cstheme="minorHAnsi"/>
          <w:color w:val="222222"/>
        </w:rPr>
      </w:pPr>
      <w:r w:rsidRPr="006B248F">
        <w:rPr>
          <w:rFonts w:asciiTheme="minorHAnsi" w:hAnsiTheme="minorHAnsi" w:cstheme="minorHAnsi"/>
          <w:color w:val="222222"/>
        </w:rPr>
        <w:t>“</w:t>
      </w:r>
      <w:r w:rsidRPr="006B248F">
        <w:rPr>
          <w:rFonts w:asciiTheme="minorHAnsi" w:hAnsiTheme="minorHAnsi" w:cstheme="minorHAnsi"/>
        </w:rPr>
        <w:t>LDNY’s scholarship program brings our mission to life. To truly empower the next generation of women leaders, Dames know it is imperative to provide talented and ambitious women with the financial resources needed to pursue their professional goals. The impressive achievements of our scholarship recipients are powerful proof that investing in talent improves individual lives and our industries,</w:t>
      </w:r>
      <w:r w:rsidRPr="006B248F">
        <w:rPr>
          <w:rFonts w:asciiTheme="minorHAnsi" w:hAnsiTheme="minorHAnsi" w:cstheme="minorHAnsi"/>
          <w:i/>
          <w:iCs/>
        </w:rPr>
        <w:t>”</w:t>
      </w:r>
      <w:r w:rsidRPr="006B248F">
        <w:rPr>
          <w:rFonts w:asciiTheme="minorHAnsi" w:hAnsiTheme="minorHAnsi" w:cstheme="minorHAnsi"/>
        </w:rPr>
        <w:t> </w:t>
      </w:r>
      <w:r w:rsidRPr="006B248F">
        <w:rPr>
          <w:rFonts w:asciiTheme="minorHAnsi" w:hAnsiTheme="minorHAnsi" w:cstheme="minorHAnsi"/>
          <w:color w:val="222222"/>
        </w:rPr>
        <w:t xml:space="preserve">explained Wanda Mann, President of LDNY. </w:t>
      </w:r>
    </w:p>
    <w:p w14:paraId="45A079DD" w14:textId="53EF90F8" w:rsidR="000A57CB" w:rsidRPr="006B248F" w:rsidRDefault="000A57CB" w:rsidP="005756B9">
      <w:pPr>
        <w:pStyle w:val="NormalWeb"/>
        <w:jc w:val="both"/>
        <w:rPr>
          <w:rFonts w:asciiTheme="minorHAnsi" w:hAnsiTheme="minorHAnsi" w:cstheme="minorHAnsi"/>
          <w:color w:val="111111"/>
        </w:rPr>
      </w:pPr>
      <w:r w:rsidRPr="006B248F">
        <w:rPr>
          <w:rFonts w:asciiTheme="minorHAnsi" w:hAnsiTheme="minorHAnsi" w:cstheme="minorHAnsi"/>
          <w:color w:val="222222"/>
        </w:rPr>
        <w:t>Since its inception in 1977, LDNY has awarded more than two million dollars to over 1,000 recipients</w:t>
      </w:r>
      <w:r w:rsidR="00351B96">
        <w:rPr>
          <w:rFonts w:asciiTheme="minorHAnsi" w:hAnsiTheme="minorHAnsi" w:cstheme="minorHAnsi"/>
          <w:color w:val="222222"/>
        </w:rPr>
        <w:t>.</w:t>
      </w:r>
      <w:r>
        <w:rPr>
          <w:rFonts w:asciiTheme="minorHAnsi" w:hAnsiTheme="minorHAnsi" w:cstheme="minorHAnsi"/>
          <w:color w:val="222222"/>
        </w:rPr>
        <w:t xml:space="preserve">  In her keynote address, </w:t>
      </w:r>
      <w:proofErr w:type="spellStart"/>
      <w:r>
        <w:rPr>
          <w:rFonts w:asciiTheme="minorHAnsi" w:hAnsiTheme="minorHAnsi" w:cstheme="minorHAnsi"/>
          <w:color w:val="222222"/>
        </w:rPr>
        <w:t>Ikimi</w:t>
      </w:r>
      <w:proofErr w:type="spellEnd"/>
      <w:r>
        <w:rPr>
          <w:rFonts w:asciiTheme="minorHAnsi" w:hAnsiTheme="minorHAnsi" w:cstheme="minorHAnsi"/>
          <w:color w:val="222222"/>
        </w:rPr>
        <w:t xml:space="preserve"> Dubose-Woodson, co-founder and CEO of The Roots Fund, reflected on the impact of that milestone contribution as she discussed leading by example and empowering people to take an active role in society.  </w:t>
      </w:r>
      <w:r w:rsidRPr="006B248F">
        <w:rPr>
          <w:rFonts w:asciiTheme="minorHAnsi" w:hAnsiTheme="minorHAnsi" w:cstheme="minorHAnsi"/>
          <w:shd w:val="clear" w:color="auto" w:fill="FFFFFF"/>
        </w:rPr>
        <w:t>“Scholarships provide financial relief and a sense of community. Oftentimes, scholarship organizations become your first mentors and folks to network with in an authentic way. It builds a forever connection,” said Dubose-Woodson.</w:t>
      </w:r>
    </w:p>
    <w:p w14:paraId="386FE5EF" w14:textId="77777777" w:rsidR="000A57CB" w:rsidRPr="006B248F" w:rsidRDefault="000A57CB" w:rsidP="005756B9">
      <w:pPr>
        <w:pStyle w:val="NormalWeb"/>
        <w:spacing w:before="280" w:beforeAutospacing="0" w:after="280" w:afterAutospacing="0"/>
        <w:jc w:val="both"/>
        <w:rPr>
          <w:rFonts w:asciiTheme="minorHAnsi" w:hAnsiTheme="minorHAnsi" w:cstheme="minorHAnsi"/>
        </w:rPr>
      </w:pPr>
      <w:proofErr w:type="spellStart"/>
      <w:r w:rsidRPr="006B248F">
        <w:rPr>
          <w:rFonts w:asciiTheme="minorHAnsi" w:hAnsiTheme="minorHAnsi" w:cstheme="minorHAnsi"/>
        </w:rPr>
        <w:t>Armita</w:t>
      </w:r>
      <w:proofErr w:type="spellEnd"/>
      <w:r w:rsidRPr="006B248F">
        <w:rPr>
          <w:rFonts w:asciiTheme="minorHAnsi" w:hAnsiTheme="minorHAnsi" w:cstheme="minorHAnsi"/>
        </w:rPr>
        <w:t xml:space="preserve"> </w:t>
      </w:r>
      <w:proofErr w:type="spellStart"/>
      <w:r w:rsidRPr="006B248F">
        <w:rPr>
          <w:rFonts w:asciiTheme="minorHAnsi" w:hAnsiTheme="minorHAnsi" w:cstheme="minorHAnsi"/>
        </w:rPr>
        <w:t>Jamshidi</w:t>
      </w:r>
      <w:proofErr w:type="spellEnd"/>
      <w:r w:rsidRPr="006B248F">
        <w:rPr>
          <w:rFonts w:asciiTheme="minorHAnsi" w:hAnsiTheme="minorHAnsi" w:cstheme="minorHAnsi"/>
        </w:rPr>
        <w:t xml:space="preserve"> of Cornell University was awarded the 2023 </w:t>
      </w:r>
      <w:proofErr w:type="spellStart"/>
      <w:r w:rsidRPr="006B248F">
        <w:rPr>
          <w:rFonts w:asciiTheme="minorHAnsi" w:hAnsiTheme="minorHAnsi" w:cstheme="minorHAnsi"/>
        </w:rPr>
        <w:t>L’Etoile</w:t>
      </w:r>
      <w:proofErr w:type="spellEnd"/>
      <w:r w:rsidRPr="006B248F">
        <w:rPr>
          <w:rFonts w:asciiTheme="minorHAnsi" w:hAnsiTheme="minorHAnsi" w:cstheme="minorHAnsi"/>
        </w:rPr>
        <w:t xml:space="preserve"> Scholarship, which is given to a student destined to be a star in the culinary world. </w:t>
      </w:r>
      <w:proofErr w:type="spellStart"/>
      <w:r w:rsidRPr="006B248F">
        <w:rPr>
          <w:rFonts w:asciiTheme="minorHAnsi" w:hAnsiTheme="minorHAnsi" w:cstheme="minorHAnsi"/>
        </w:rPr>
        <w:t>Jamshidi</w:t>
      </w:r>
      <w:proofErr w:type="spellEnd"/>
      <w:r w:rsidRPr="006B248F">
        <w:rPr>
          <w:rFonts w:asciiTheme="minorHAnsi" w:hAnsiTheme="minorHAnsi" w:cstheme="minorHAnsi"/>
        </w:rPr>
        <w:t xml:space="preserve"> was recognized for founding </w:t>
      </w:r>
      <w:r w:rsidRPr="006B248F">
        <w:rPr>
          <w:rFonts w:asciiTheme="minorHAnsi" w:hAnsiTheme="minorHAnsi" w:cstheme="minorHAnsi"/>
          <w:color w:val="222222"/>
          <w:shd w:val="clear" w:color="auto" w:fill="FFFFFF"/>
        </w:rPr>
        <w:t xml:space="preserve">a nutraceutical food product, based on her Iranian grandmother’s recipe, that helps relieve menstrual cramps, called </w:t>
      </w:r>
      <w:hyperlink r:id="rId7" w:history="1">
        <w:proofErr w:type="spellStart"/>
        <w:r w:rsidRPr="006B248F">
          <w:rPr>
            <w:rStyle w:val="Hyperlink"/>
            <w:rFonts w:asciiTheme="minorHAnsi" w:hAnsiTheme="minorHAnsi" w:cstheme="minorHAnsi"/>
            <w:shd w:val="clear" w:color="auto" w:fill="FFFFFF"/>
          </w:rPr>
          <w:t>SheBalls</w:t>
        </w:r>
        <w:proofErr w:type="spellEnd"/>
      </w:hyperlink>
      <w:r w:rsidRPr="006B248F">
        <w:rPr>
          <w:rFonts w:asciiTheme="minorHAnsi" w:hAnsiTheme="minorHAnsi" w:cstheme="minorHAnsi"/>
          <w:color w:val="222222"/>
          <w:shd w:val="clear" w:color="auto" w:fill="FFFFFF"/>
        </w:rPr>
        <w:t>.</w:t>
      </w:r>
      <w:r w:rsidRPr="006B248F">
        <w:rPr>
          <w:rFonts w:asciiTheme="minorHAnsi" w:hAnsiTheme="minorHAnsi" w:cstheme="minorHAnsi"/>
        </w:rPr>
        <w:t xml:space="preserve"> </w:t>
      </w:r>
    </w:p>
    <w:p w14:paraId="37D4C2B7" w14:textId="77777777" w:rsidR="000A57CB" w:rsidRPr="006B248F" w:rsidRDefault="000A57CB" w:rsidP="005756B9">
      <w:pPr>
        <w:pStyle w:val="NormalWeb"/>
        <w:shd w:val="clear" w:color="auto" w:fill="FFFFFF"/>
        <w:spacing w:before="0" w:beforeAutospacing="0" w:after="0" w:afterAutospacing="0"/>
        <w:jc w:val="both"/>
        <w:rPr>
          <w:rFonts w:asciiTheme="minorHAnsi" w:hAnsiTheme="minorHAnsi" w:cstheme="minorHAnsi"/>
          <w:color w:val="202124"/>
          <w:shd w:val="clear" w:color="auto" w:fill="FFFFFF"/>
        </w:rPr>
      </w:pPr>
      <w:r w:rsidRPr="006B248F">
        <w:rPr>
          <w:rFonts w:asciiTheme="minorHAnsi" w:hAnsiTheme="minorHAnsi" w:cstheme="minorHAnsi"/>
          <w:color w:val="222222"/>
        </w:rPr>
        <w:t>Culinary Institute of America student</w:t>
      </w:r>
      <w:r w:rsidRPr="006B248F">
        <w:rPr>
          <w:rFonts w:asciiTheme="minorHAnsi" w:hAnsiTheme="minorHAnsi" w:cstheme="minorHAnsi"/>
        </w:rPr>
        <w:t xml:space="preserve"> Cassandra Coe was the</w:t>
      </w:r>
      <w:r w:rsidRPr="006B248F">
        <w:rPr>
          <w:rFonts w:asciiTheme="minorHAnsi" w:hAnsiTheme="minorHAnsi" w:cstheme="minorHAnsi"/>
          <w:color w:val="222222"/>
        </w:rPr>
        <w:t xml:space="preserve"> recipient of the Tony May Scholarship, established by Dame Marisa May </w:t>
      </w:r>
      <w:proofErr w:type="spellStart"/>
      <w:r w:rsidRPr="006B248F">
        <w:rPr>
          <w:rFonts w:asciiTheme="minorHAnsi" w:hAnsiTheme="minorHAnsi" w:cstheme="minorHAnsi"/>
          <w:color w:val="222222"/>
        </w:rPr>
        <w:t>Metalli</w:t>
      </w:r>
      <w:proofErr w:type="spellEnd"/>
      <w:r w:rsidRPr="006B248F">
        <w:rPr>
          <w:rFonts w:asciiTheme="minorHAnsi" w:hAnsiTheme="minorHAnsi" w:cstheme="minorHAnsi"/>
          <w:color w:val="222222"/>
        </w:rPr>
        <w:t xml:space="preserve"> in loving memory of her father, Tony May, the </w:t>
      </w:r>
      <w:proofErr w:type="gramStart"/>
      <w:r w:rsidRPr="006B248F">
        <w:rPr>
          <w:rFonts w:asciiTheme="minorHAnsi" w:hAnsiTheme="minorHAnsi" w:cstheme="minorHAnsi"/>
          <w:color w:val="222222"/>
        </w:rPr>
        <w:t>restaurateur</w:t>
      </w:r>
      <w:proofErr w:type="gramEnd"/>
      <w:r w:rsidRPr="006B248F">
        <w:rPr>
          <w:rFonts w:asciiTheme="minorHAnsi" w:hAnsiTheme="minorHAnsi" w:cstheme="minorHAnsi"/>
          <w:color w:val="222222"/>
        </w:rPr>
        <w:t xml:space="preserve"> and authority on Italian cuisine. Although Coe is not of Italian heritage, she feels as though she is “Italian by heart.” Her mission, like May’s, </w:t>
      </w:r>
      <w:r w:rsidRPr="006B248F">
        <w:rPr>
          <w:rFonts w:asciiTheme="minorHAnsi" w:hAnsiTheme="minorHAnsi" w:cstheme="minorHAnsi"/>
          <w:color w:val="202124"/>
          <w:shd w:val="clear" w:color="auto" w:fill="FFFFFF"/>
        </w:rPr>
        <w:t>is to teach people that there’s more to Italian food than spaghetti and meatballs.</w:t>
      </w:r>
    </w:p>
    <w:p w14:paraId="783EA57E" w14:textId="77777777" w:rsidR="000A57CB" w:rsidRPr="006B248F" w:rsidRDefault="000A57CB" w:rsidP="005756B9">
      <w:pPr>
        <w:shd w:val="clear" w:color="auto" w:fill="FFFFFF"/>
        <w:spacing w:after="0" w:line="240" w:lineRule="auto"/>
        <w:jc w:val="both"/>
        <w:rPr>
          <w:rFonts w:eastAsia="Times New Roman" w:cstheme="minorHAnsi"/>
          <w:iCs/>
          <w:sz w:val="24"/>
          <w:szCs w:val="24"/>
        </w:rPr>
      </w:pPr>
      <w:bookmarkStart w:id="2" w:name="_Hlk136350881"/>
      <w:bookmarkEnd w:id="0"/>
    </w:p>
    <w:p w14:paraId="165FC9C3" w14:textId="74089942" w:rsidR="000A57CB" w:rsidRPr="006B248F" w:rsidRDefault="000A57CB" w:rsidP="005756B9">
      <w:pPr>
        <w:shd w:val="clear" w:color="auto" w:fill="FFFFFF"/>
        <w:spacing w:after="0" w:line="240" w:lineRule="auto"/>
        <w:jc w:val="both"/>
        <w:rPr>
          <w:rFonts w:eastAsia="Times New Roman" w:cstheme="minorHAnsi"/>
          <w:sz w:val="24"/>
          <w:szCs w:val="24"/>
        </w:rPr>
      </w:pPr>
      <w:r>
        <w:rPr>
          <w:rFonts w:eastAsia="Times New Roman" w:cstheme="minorHAnsi"/>
          <w:iCs/>
          <w:sz w:val="24"/>
          <w:szCs w:val="24"/>
        </w:rPr>
        <w:t>Over $</w:t>
      </w:r>
      <w:r w:rsidR="005756B9">
        <w:rPr>
          <w:rFonts w:eastAsia="Times New Roman" w:cstheme="minorHAnsi"/>
          <w:iCs/>
          <w:sz w:val="24"/>
          <w:szCs w:val="24"/>
        </w:rPr>
        <w:t>80</w:t>
      </w:r>
      <w:r>
        <w:rPr>
          <w:rFonts w:eastAsia="Times New Roman" w:cstheme="minorHAnsi"/>
          <w:iCs/>
          <w:sz w:val="24"/>
          <w:szCs w:val="24"/>
        </w:rPr>
        <w:t>,000 was awarded to t</w:t>
      </w:r>
      <w:r w:rsidRPr="006B248F">
        <w:rPr>
          <w:rFonts w:eastAsia="Times New Roman" w:cstheme="minorHAnsi"/>
          <w:iCs/>
          <w:sz w:val="24"/>
          <w:szCs w:val="24"/>
        </w:rPr>
        <w:t>he 19 students attend</w:t>
      </w:r>
      <w:r>
        <w:rPr>
          <w:rFonts w:eastAsia="Times New Roman" w:cstheme="minorHAnsi"/>
          <w:iCs/>
          <w:sz w:val="24"/>
          <w:szCs w:val="24"/>
        </w:rPr>
        <w:t>ing</w:t>
      </w:r>
      <w:r w:rsidRPr="006B248F">
        <w:rPr>
          <w:rFonts w:eastAsia="Times New Roman" w:cstheme="minorHAnsi"/>
          <w:iCs/>
          <w:sz w:val="24"/>
          <w:szCs w:val="24"/>
        </w:rPr>
        <w:t xml:space="preserve"> Cornell University, Culinary Institute of America (CIA),</w:t>
      </w:r>
      <w:r w:rsidRPr="006B248F">
        <w:rPr>
          <w:rFonts w:eastAsia="Times New Roman" w:cstheme="minorHAnsi"/>
          <w:sz w:val="24"/>
          <w:szCs w:val="24"/>
        </w:rPr>
        <w:t xml:space="preserve"> </w:t>
      </w:r>
      <w:r w:rsidRPr="006B248F">
        <w:rPr>
          <w:rFonts w:eastAsia="Times New Roman" w:cstheme="minorHAnsi"/>
          <w:iCs/>
          <w:sz w:val="24"/>
          <w:szCs w:val="24"/>
        </w:rPr>
        <w:t>Institute of Culinary Education (ICE), International Wine Center (IWC) Kingsborough Community College,</w:t>
      </w:r>
      <w:r w:rsidRPr="006B248F">
        <w:rPr>
          <w:rFonts w:cstheme="minorHAnsi"/>
          <w:sz w:val="24"/>
          <w:szCs w:val="24"/>
        </w:rPr>
        <w:t xml:space="preserve"> Montclair State University, New York City College of Technology,</w:t>
      </w:r>
      <w:r w:rsidRPr="006B248F">
        <w:rPr>
          <w:rFonts w:eastAsia="Times New Roman" w:cstheme="minorHAnsi"/>
          <w:iCs/>
          <w:sz w:val="24"/>
          <w:szCs w:val="24"/>
        </w:rPr>
        <w:t xml:space="preserve"> </w:t>
      </w:r>
      <w:r w:rsidRPr="006B248F">
        <w:rPr>
          <w:rFonts w:cstheme="minorHAnsi"/>
          <w:sz w:val="24"/>
          <w:szCs w:val="24"/>
        </w:rPr>
        <w:t>New York University and Careers Through Culinary Arts Program (C-CAP).</w:t>
      </w:r>
    </w:p>
    <w:p w14:paraId="73CC0265" w14:textId="774FD80F" w:rsidR="000A57CB" w:rsidRPr="006B248F" w:rsidRDefault="000A57CB" w:rsidP="00D26EE8">
      <w:pPr>
        <w:spacing w:before="100" w:beforeAutospacing="1" w:after="100" w:afterAutospacing="1"/>
        <w:jc w:val="center"/>
        <w:rPr>
          <w:rFonts w:cstheme="minorHAnsi"/>
          <w:b/>
          <w:bCs/>
          <w:sz w:val="24"/>
          <w:szCs w:val="24"/>
        </w:rPr>
      </w:pPr>
      <w:r w:rsidRPr="006B248F">
        <w:rPr>
          <w:rFonts w:cstheme="minorHAnsi"/>
          <w:b/>
          <w:bCs/>
          <w:sz w:val="24"/>
          <w:szCs w:val="24"/>
        </w:rPr>
        <w:lastRenderedPageBreak/>
        <w:t>LDNY 2023 Scholarship Recipients</w:t>
      </w:r>
    </w:p>
    <w:p w14:paraId="7484E49C" w14:textId="62D3BE47"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r w:rsidRPr="005756B9">
        <w:rPr>
          <w:rFonts w:eastAsia="Times New Roman" w:cstheme="minorHAnsi"/>
          <w:iCs/>
          <w:sz w:val="24"/>
          <w:szCs w:val="24"/>
        </w:rPr>
        <w:t xml:space="preserve">Rachel Beck--Linda Lawry Scholarship, </w:t>
      </w:r>
      <w:bookmarkStart w:id="3" w:name="_Hlk139456353"/>
      <w:r w:rsidRPr="005756B9">
        <w:rPr>
          <w:rFonts w:eastAsia="Times New Roman" w:cstheme="minorHAnsi"/>
          <w:iCs/>
          <w:sz w:val="24"/>
          <w:szCs w:val="24"/>
        </w:rPr>
        <w:t xml:space="preserve">International Wine Center </w:t>
      </w:r>
      <w:bookmarkEnd w:id="3"/>
    </w:p>
    <w:p w14:paraId="294321B2" w14:textId="31A0CC5C"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r w:rsidRPr="005756B9">
        <w:rPr>
          <w:rFonts w:cstheme="minorHAnsi"/>
          <w:sz w:val="24"/>
          <w:szCs w:val="24"/>
        </w:rPr>
        <w:t>Kelly Ann Carroll--</w:t>
      </w:r>
      <w:r w:rsidRPr="005756B9">
        <w:rPr>
          <w:rFonts w:eastAsia="Times New Roman" w:cstheme="minorHAnsi"/>
          <w:sz w:val="24"/>
          <w:szCs w:val="24"/>
        </w:rPr>
        <w:t xml:space="preserve">Margaret and Darby Perry Scholarship, </w:t>
      </w:r>
      <w:r w:rsidRPr="005756B9">
        <w:rPr>
          <w:rFonts w:eastAsia="Times New Roman" w:cstheme="minorHAnsi"/>
          <w:iCs/>
          <w:sz w:val="24"/>
          <w:szCs w:val="24"/>
        </w:rPr>
        <w:t>Culinary Institute of America</w:t>
      </w:r>
      <w:r w:rsidRPr="005756B9">
        <w:rPr>
          <w:rFonts w:eastAsia="Times New Roman" w:cstheme="minorHAnsi"/>
          <w:sz w:val="24"/>
          <w:szCs w:val="24"/>
        </w:rPr>
        <w:t xml:space="preserve"> </w:t>
      </w:r>
    </w:p>
    <w:p w14:paraId="0F70683C" w14:textId="1BB35FD0" w:rsidR="000A57CB" w:rsidRPr="005756B9" w:rsidRDefault="000A57CB" w:rsidP="005756B9">
      <w:pPr>
        <w:pStyle w:val="ListParagraph"/>
        <w:numPr>
          <w:ilvl w:val="0"/>
          <w:numId w:val="1"/>
        </w:numPr>
        <w:spacing w:before="100" w:beforeAutospacing="1" w:after="100" w:afterAutospacing="1" w:line="240" w:lineRule="auto"/>
        <w:ind w:right="-450"/>
        <w:jc w:val="both"/>
        <w:rPr>
          <w:rFonts w:cstheme="minorHAnsi"/>
          <w:sz w:val="24"/>
          <w:szCs w:val="24"/>
        </w:rPr>
      </w:pPr>
      <w:r w:rsidRPr="005756B9">
        <w:rPr>
          <w:rFonts w:cstheme="minorHAnsi"/>
          <w:color w:val="222222"/>
          <w:sz w:val="24"/>
          <w:szCs w:val="24"/>
          <w:shd w:val="clear" w:color="auto" w:fill="FFFFFF"/>
        </w:rPr>
        <w:t>Gloria Mariel Lopes Carvalho Wolverton</w:t>
      </w:r>
      <w:r w:rsidRPr="005756B9">
        <w:rPr>
          <w:rFonts w:cstheme="minorHAnsi"/>
          <w:sz w:val="24"/>
          <w:szCs w:val="24"/>
        </w:rPr>
        <w:t>--Beth Allen Scholarship, New York University</w:t>
      </w:r>
    </w:p>
    <w:p w14:paraId="665B6C9C" w14:textId="4F692C91"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r w:rsidRPr="005756B9">
        <w:rPr>
          <w:rFonts w:eastAsia="Times New Roman" w:cstheme="minorHAnsi"/>
          <w:iCs/>
          <w:sz w:val="24"/>
          <w:szCs w:val="24"/>
        </w:rPr>
        <w:t>Victoria Cheeseman--</w:t>
      </w:r>
      <w:bookmarkStart w:id="4" w:name="_Hlk141100915"/>
      <w:r w:rsidRPr="005756B9">
        <w:rPr>
          <w:rFonts w:eastAsia="Times New Roman" w:cstheme="minorHAnsi"/>
          <w:iCs/>
          <w:sz w:val="24"/>
          <w:szCs w:val="24"/>
        </w:rPr>
        <w:t>Alison Awerbuch &amp; Abigail Kirsch Scholarship</w:t>
      </w:r>
      <w:bookmarkEnd w:id="4"/>
      <w:r w:rsidRPr="005756B9">
        <w:rPr>
          <w:rFonts w:eastAsia="Times New Roman" w:cstheme="minorHAnsi"/>
          <w:iCs/>
          <w:sz w:val="24"/>
          <w:szCs w:val="24"/>
        </w:rPr>
        <w:t>, Culinary Institute of America</w:t>
      </w:r>
    </w:p>
    <w:p w14:paraId="5C6279F5" w14:textId="4BC9474A"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bookmarkStart w:id="5" w:name="_Hlk138241929"/>
      <w:r w:rsidRPr="005756B9">
        <w:rPr>
          <w:rFonts w:cstheme="minorHAnsi"/>
          <w:sz w:val="24"/>
          <w:szCs w:val="24"/>
        </w:rPr>
        <w:t>Cassandra Coe</w:t>
      </w:r>
      <w:bookmarkEnd w:id="5"/>
      <w:r w:rsidRPr="005756B9">
        <w:rPr>
          <w:rFonts w:cstheme="minorHAnsi"/>
          <w:sz w:val="24"/>
          <w:szCs w:val="24"/>
        </w:rPr>
        <w:t>--</w:t>
      </w:r>
      <w:r w:rsidRPr="005756B9">
        <w:rPr>
          <w:rFonts w:eastAsia="Times New Roman" w:cstheme="minorHAnsi"/>
          <w:iCs/>
          <w:sz w:val="24"/>
          <w:szCs w:val="24"/>
        </w:rPr>
        <w:t>Tony May Scholarship</w:t>
      </w:r>
      <w:r w:rsidRPr="005756B9">
        <w:rPr>
          <w:rFonts w:eastAsia="Times New Roman" w:cstheme="minorHAnsi"/>
          <w:sz w:val="24"/>
          <w:szCs w:val="24"/>
        </w:rPr>
        <w:t xml:space="preserve">, </w:t>
      </w:r>
      <w:r w:rsidRPr="005756B9">
        <w:rPr>
          <w:rFonts w:cstheme="minorHAnsi"/>
          <w:sz w:val="24"/>
          <w:szCs w:val="24"/>
        </w:rPr>
        <w:t>Culinary Institute of America</w:t>
      </w:r>
      <w:r w:rsidRPr="005756B9">
        <w:rPr>
          <w:rFonts w:eastAsia="Times New Roman" w:cstheme="minorHAnsi"/>
          <w:sz w:val="24"/>
          <w:szCs w:val="24"/>
        </w:rPr>
        <w:t xml:space="preserve"> </w:t>
      </w:r>
    </w:p>
    <w:p w14:paraId="48ED8B50" w14:textId="2B4BD69C"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r w:rsidRPr="005756B9">
        <w:rPr>
          <w:rFonts w:eastAsia="Times New Roman" w:cstheme="minorHAnsi"/>
          <w:iCs/>
          <w:sz w:val="24"/>
          <w:szCs w:val="24"/>
        </w:rPr>
        <w:t>Samantha Goh--In Kind Scholarship</w:t>
      </w:r>
      <w:r w:rsidR="00DD7E03" w:rsidRPr="005756B9">
        <w:rPr>
          <w:rFonts w:eastAsia="Times New Roman" w:cstheme="minorHAnsi"/>
          <w:iCs/>
          <w:sz w:val="24"/>
          <w:szCs w:val="24"/>
        </w:rPr>
        <w:t xml:space="preserve"> </w:t>
      </w:r>
      <w:r w:rsidRPr="005756B9">
        <w:rPr>
          <w:rFonts w:eastAsia="Times New Roman" w:cstheme="minorHAnsi"/>
          <w:iCs/>
          <w:sz w:val="24"/>
          <w:szCs w:val="24"/>
        </w:rPr>
        <w:t>WSET Level 3, International Wine Center</w:t>
      </w:r>
    </w:p>
    <w:p w14:paraId="7A5F4D7C" w14:textId="4F5A81F1"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r w:rsidRPr="005756B9">
        <w:rPr>
          <w:rFonts w:cstheme="minorHAnsi"/>
          <w:sz w:val="24"/>
          <w:szCs w:val="24"/>
        </w:rPr>
        <w:t>Milan Hampton--</w:t>
      </w:r>
      <w:bookmarkStart w:id="6" w:name="_Hlk141100953"/>
      <w:r w:rsidRPr="005756B9">
        <w:rPr>
          <w:rFonts w:eastAsia="Times New Roman" w:cstheme="minorHAnsi"/>
          <w:sz w:val="24"/>
          <w:szCs w:val="24"/>
        </w:rPr>
        <w:t>Margaret and Darby Perry Scholarship</w:t>
      </w:r>
      <w:bookmarkEnd w:id="6"/>
      <w:r w:rsidRPr="005756B9">
        <w:rPr>
          <w:rFonts w:eastAsia="Times New Roman" w:cstheme="minorHAnsi"/>
          <w:sz w:val="24"/>
          <w:szCs w:val="24"/>
        </w:rPr>
        <w:t xml:space="preserve">, </w:t>
      </w:r>
      <w:r w:rsidRPr="005756B9">
        <w:rPr>
          <w:rFonts w:eastAsia="Times New Roman" w:cstheme="minorHAnsi"/>
          <w:iCs/>
          <w:sz w:val="24"/>
          <w:szCs w:val="24"/>
        </w:rPr>
        <w:t>Culinary Institute of America</w:t>
      </w:r>
      <w:r w:rsidRPr="005756B9">
        <w:rPr>
          <w:rFonts w:eastAsia="Times New Roman" w:cstheme="minorHAnsi"/>
          <w:sz w:val="24"/>
          <w:szCs w:val="24"/>
        </w:rPr>
        <w:t xml:space="preserve"> </w:t>
      </w:r>
    </w:p>
    <w:p w14:paraId="352C779F" w14:textId="322FC27C"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r w:rsidRPr="005756B9">
        <w:rPr>
          <w:rFonts w:cstheme="minorHAnsi"/>
          <w:sz w:val="24"/>
          <w:szCs w:val="24"/>
        </w:rPr>
        <w:t xml:space="preserve">Bethany </w:t>
      </w:r>
      <w:proofErr w:type="spellStart"/>
      <w:r w:rsidRPr="005756B9">
        <w:rPr>
          <w:rFonts w:cstheme="minorHAnsi"/>
          <w:sz w:val="24"/>
          <w:szCs w:val="24"/>
        </w:rPr>
        <w:t>Hissam</w:t>
      </w:r>
      <w:proofErr w:type="spellEnd"/>
      <w:r w:rsidRPr="005756B9">
        <w:rPr>
          <w:rFonts w:cstheme="minorHAnsi"/>
          <w:sz w:val="24"/>
          <w:szCs w:val="24"/>
        </w:rPr>
        <w:t>--</w:t>
      </w:r>
      <w:r w:rsidR="00987B8F" w:rsidRPr="005756B9">
        <w:rPr>
          <w:rFonts w:eastAsia="Times New Roman" w:cstheme="minorHAnsi"/>
          <w:iCs/>
          <w:sz w:val="24"/>
          <w:szCs w:val="24"/>
        </w:rPr>
        <w:t xml:space="preserve"> Alison Awerbuch &amp; Abigail Kirsch Scholarship</w:t>
      </w:r>
      <w:r w:rsidRPr="005756B9">
        <w:rPr>
          <w:rFonts w:eastAsia="Times New Roman" w:cstheme="minorHAnsi"/>
          <w:sz w:val="24"/>
          <w:szCs w:val="24"/>
        </w:rPr>
        <w:t xml:space="preserve">, </w:t>
      </w:r>
      <w:r w:rsidRPr="005756B9">
        <w:rPr>
          <w:rFonts w:eastAsia="Times New Roman" w:cstheme="minorHAnsi"/>
          <w:iCs/>
          <w:sz w:val="24"/>
          <w:szCs w:val="24"/>
        </w:rPr>
        <w:t>Culinary Institute of America</w:t>
      </w:r>
      <w:r w:rsidRPr="005756B9">
        <w:rPr>
          <w:rFonts w:eastAsia="Times New Roman" w:cstheme="minorHAnsi"/>
          <w:sz w:val="24"/>
          <w:szCs w:val="24"/>
        </w:rPr>
        <w:t xml:space="preserve"> </w:t>
      </w:r>
    </w:p>
    <w:p w14:paraId="05F5E60F" w14:textId="183A0ACF" w:rsidR="000A57CB" w:rsidRPr="005756B9" w:rsidRDefault="000A57CB" w:rsidP="005756B9">
      <w:pPr>
        <w:pStyle w:val="ListParagraph"/>
        <w:numPr>
          <w:ilvl w:val="0"/>
          <w:numId w:val="1"/>
        </w:numPr>
        <w:spacing w:before="100" w:beforeAutospacing="1" w:after="100" w:afterAutospacing="1" w:line="240" w:lineRule="auto"/>
        <w:ind w:right="-450"/>
        <w:jc w:val="both"/>
        <w:rPr>
          <w:rFonts w:cstheme="minorHAnsi"/>
          <w:sz w:val="24"/>
          <w:szCs w:val="24"/>
        </w:rPr>
      </w:pPr>
      <w:r w:rsidRPr="005756B9">
        <w:rPr>
          <w:rFonts w:cstheme="minorHAnsi"/>
          <w:sz w:val="24"/>
          <w:szCs w:val="24"/>
        </w:rPr>
        <w:t>Yerim Hong--Beth Allen Scholarship, New York University</w:t>
      </w:r>
    </w:p>
    <w:p w14:paraId="45877204" w14:textId="1C0E42BE"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proofErr w:type="spellStart"/>
      <w:r w:rsidRPr="005756B9">
        <w:rPr>
          <w:rFonts w:eastAsia="Times New Roman" w:cstheme="minorHAnsi"/>
          <w:iCs/>
          <w:sz w:val="24"/>
          <w:szCs w:val="24"/>
        </w:rPr>
        <w:t>Nakera</w:t>
      </w:r>
      <w:proofErr w:type="spellEnd"/>
      <w:r w:rsidRPr="005756B9">
        <w:rPr>
          <w:rFonts w:eastAsia="Times New Roman" w:cstheme="minorHAnsi"/>
          <w:iCs/>
          <w:sz w:val="24"/>
          <w:szCs w:val="24"/>
        </w:rPr>
        <w:t xml:space="preserve"> Hughes--In Kind Scholarship, Culinary Institute of America </w:t>
      </w:r>
    </w:p>
    <w:p w14:paraId="782DCF81" w14:textId="5646E9D5"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bookmarkStart w:id="7" w:name="_Hlk138241772"/>
      <w:proofErr w:type="spellStart"/>
      <w:r w:rsidRPr="005756B9">
        <w:rPr>
          <w:rFonts w:cstheme="minorHAnsi"/>
          <w:sz w:val="24"/>
          <w:szCs w:val="24"/>
        </w:rPr>
        <w:t>Armita</w:t>
      </w:r>
      <w:proofErr w:type="spellEnd"/>
      <w:r w:rsidRPr="005756B9">
        <w:rPr>
          <w:rFonts w:cstheme="minorHAnsi"/>
          <w:sz w:val="24"/>
          <w:szCs w:val="24"/>
        </w:rPr>
        <w:t xml:space="preserve"> </w:t>
      </w:r>
      <w:proofErr w:type="spellStart"/>
      <w:r w:rsidRPr="005756B9">
        <w:rPr>
          <w:rFonts w:cstheme="minorHAnsi"/>
          <w:sz w:val="24"/>
          <w:szCs w:val="24"/>
        </w:rPr>
        <w:t>Jamshidi</w:t>
      </w:r>
      <w:proofErr w:type="spellEnd"/>
      <w:r w:rsidRPr="005756B9">
        <w:rPr>
          <w:rFonts w:cstheme="minorHAnsi"/>
          <w:sz w:val="24"/>
          <w:szCs w:val="24"/>
        </w:rPr>
        <w:t>--</w:t>
      </w:r>
      <w:proofErr w:type="spellStart"/>
      <w:r w:rsidRPr="005756B9">
        <w:rPr>
          <w:rFonts w:eastAsia="Times New Roman" w:cstheme="minorHAnsi"/>
          <w:sz w:val="24"/>
          <w:szCs w:val="24"/>
        </w:rPr>
        <w:t>L’Etoile</w:t>
      </w:r>
      <w:proofErr w:type="spellEnd"/>
      <w:r w:rsidRPr="005756B9">
        <w:rPr>
          <w:rFonts w:eastAsia="Times New Roman" w:cstheme="minorHAnsi"/>
          <w:sz w:val="24"/>
          <w:szCs w:val="24"/>
        </w:rPr>
        <w:t xml:space="preserve"> Scholarship, Cornell University</w:t>
      </w:r>
    </w:p>
    <w:bookmarkEnd w:id="7"/>
    <w:p w14:paraId="107E6FB8" w14:textId="2B776451"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r w:rsidRPr="005756B9">
        <w:rPr>
          <w:rFonts w:cstheme="minorHAnsi"/>
          <w:sz w:val="24"/>
          <w:szCs w:val="24"/>
        </w:rPr>
        <w:t xml:space="preserve">Noelia </w:t>
      </w:r>
      <w:proofErr w:type="spellStart"/>
      <w:r w:rsidRPr="005756B9">
        <w:rPr>
          <w:rFonts w:cstheme="minorHAnsi"/>
          <w:sz w:val="24"/>
          <w:szCs w:val="24"/>
        </w:rPr>
        <w:t>Landron</w:t>
      </w:r>
      <w:proofErr w:type="spellEnd"/>
      <w:r w:rsidRPr="005756B9">
        <w:rPr>
          <w:rFonts w:eastAsia="Times New Roman" w:cstheme="minorHAnsi"/>
          <w:iCs/>
          <w:sz w:val="24"/>
          <w:szCs w:val="24"/>
        </w:rPr>
        <w:t>—Institute of Culinary Education Scholarship, Institute of Culinary Education</w:t>
      </w:r>
    </w:p>
    <w:p w14:paraId="5D909007" w14:textId="31027768" w:rsidR="000A57CB" w:rsidRPr="00D26EE8" w:rsidRDefault="000A57CB" w:rsidP="00D26EE8">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proofErr w:type="spellStart"/>
      <w:r w:rsidRPr="005756B9">
        <w:rPr>
          <w:rFonts w:cstheme="minorHAnsi"/>
          <w:sz w:val="24"/>
          <w:szCs w:val="24"/>
        </w:rPr>
        <w:t>Rheanna</w:t>
      </w:r>
      <w:proofErr w:type="spellEnd"/>
      <w:r w:rsidRPr="005756B9">
        <w:rPr>
          <w:rFonts w:cstheme="minorHAnsi"/>
          <w:sz w:val="24"/>
          <w:szCs w:val="24"/>
        </w:rPr>
        <w:t xml:space="preserve"> Martin</w:t>
      </w:r>
      <w:r w:rsidRPr="005756B9">
        <w:rPr>
          <w:rFonts w:eastAsia="Times New Roman" w:cstheme="minorHAnsi"/>
          <w:iCs/>
          <w:sz w:val="24"/>
          <w:szCs w:val="24"/>
        </w:rPr>
        <w:t xml:space="preserve">--Kingsborough Community College Culinary Arts </w:t>
      </w:r>
      <w:r w:rsidR="00D26EE8" w:rsidRPr="005756B9">
        <w:rPr>
          <w:rFonts w:eastAsia="Times New Roman" w:cstheme="minorHAnsi"/>
          <w:iCs/>
          <w:sz w:val="24"/>
          <w:szCs w:val="24"/>
        </w:rPr>
        <w:t>Scholarship,</w:t>
      </w:r>
      <w:r w:rsidR="00D26EE8" w:rsidRPr="00D26EE8">
        <w:rPr>
          <w:rFonts w:eastAsia="Times New Roman" w:cstheme="minorHAnsi"/>
          <w:iCs/>
          <w:sz w:val="24"/>
          <w:szCs w:val="24"/>
        </w:rPr>
        <w:t xml:space="preserve"> Kingsborough</w:t>
      </w:r>
      <w:r w:rsidRPr="00D26EE8">
        <w:rPr>
          <w:rFonts w:eastAsia="Times New Roman" w:cstheme="minorHAnsi"/>
          <w:iCs/>
          <w:sz w:val="24"/>
          <w:szCs w:val="24"/>
        </w:rPr>
        <w:t xml:space="preserve"> Community College</w:t>
      </w:r>
    </w:p>
    <w:p w14:paraId="0DF24080" w14:textId="674BCD45"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r w:rsidRPr="005756B9">
        <w:rPr>
          <w:rFonts w:eastAsia="Times New Roman" w:cstheme="minorHAnsi"/>
          <w:sz w:val="24"/>
          <w:szCs w:val="24"/>
        </w:rPr>
        <w:t xml:space="preserve">Alexandra </w:t>
      </w:r>
      <w:proofErr w:type="spellStart"/>
      <w:r w:rsidRPr="005756B9">
        <w:rPr>
          <w:rFonts w:eastAsia="Times New Roman" w:cstheme="minorHAnsi"/>
          <w:sz w:val="24"/>
          <w:szCs w:val="24"/>
        </w:rPr>
        <w:t>Neoman</w:t>
      </w:r>
      <w:proofErr w:type="spellEnd"/>
      <w:r w:rsidRPr="005756B9">
        <w:rPr>
          <w:rFonts w:eastAsia="Times New Roman" w:cstheme="minorHAnsi"/>
          <w:sz w:val="24"/>
          <w:szCs w:val="24"/>
        </w:rPr>
        <w:t>--Beam Suntory Spirits Scholarship, Cornell University</w:t>
      </w:r>
    </w:p>
    <w:p w14:paraId="21A12DD1" w14:textId="4C4F3943" w:rsidR="000A57CB" w:rsidRPr="005756B9" w:rsidRDefault="000A57CB" w:rsidP="005756B9">
      <w:pPr>
        <w:pStyle w:val="ListParagraph"/>
        <w:numPr>
          <w:ilvl w:val="0"/>
          <w:numId w:val="1"/>
        </w:numPr>
        <w:spacing w:before="100" w:beforeAutospacing="1" w:after="100" w:afterAutospacing="1" w:line="240" w:lineRule="auto"/>
        <w:ind w:right="-450"/>
        <w:jc w:val="both"/>
        <w:rPr>
          <w:rFonts w:cstheme="minorHAnsi"/>
          <w:sz w:val="24"/>
          <w:szCs w:val="24"/>
        </w:rPr>
      </w:pPr>
      <w:bookmarkStart w:id="8" w:name="_Hlk134785359"/>
      <w:r w:rsidRPr="005756B9">
        <w:rPr>
          <w:rFonts w:cstheme="minorHAnsi"/>
          <w:sz w:val="24"/>
          <w:szCs w:val="24"/>
        </w:rPr>
        <w:t xml:space="preserve">Baie Rogers--Carol Brock Scholarship, New York University </w:t>
      </w:r>
    </w:p>
    <w:bookmarkEnd w:id="8"/>
    <w:p w14:paraId="3F67710F" w14:textId="7CBA9CDE" w:rsidR="000A57CB" w:rsidRPr="005756B9" w:rsidRDefault="000A57CB" w:rsidP="005756B9">
      <w:pPr>
        <w:pStyle w:val="ListParagraph"/>
        <w:numPr>
          <w:ilvl w:val="0"/>
          <w:numId w:val="1"/>
        </w:numPr>
        <w:spacing w:before="100" w:beforeAutospacing="1" w:after="100" w:afterAutospacing="1" w:line="240" w:lineRule="auto"/>
        <w:ind w:right="-450"/>
        <w:jc w:val="both"/>
        <w:rPr>
          <w:rFonts w:cstheme="minorHAnsi"/>
          <w:sz w:val="24"/>
          <w:szCs w:val="24"/>
        </w:rPr>
      </w:pPr>
      <w:r w:rsidRPr="005756B9">
        <w:rPr>
          <w:rFonts w:cstheme="minorHAnsi"/>
          <w:sz w:val="24"/>
          <w:szCs w:val="24"/>
        </w:rPr>
        <w:t>Camarah Shellow--New York City College of Technology Hospitality Management Scholarship, New York City College of Technology</w:t>
      </w:r>
    </w:p>
    <w:p w14:paraId="7E6926E2" w14:textId="1654A8C4" w:rsidR="000A57CB" w:rsidRPr="005756B9" w:rsidRDefault="000A57CB" w:rsidP="005756B9">
      <w:pPr>
        <w:pStyle w:val="ListParagraph"/>
        <w:numPr>
          <w:ilvl w:val="0"/>
          <w:numId w:val="1"/>
        </w:numPr>
        <w:shd w:val="clear" w:color="auto" w:fill="FFFFFF"/>
        <w:spacing w:after="0" w:line="240" w:lineRule="auto"/>
        <w:jc w:val="both"/>
        <w:rPr>
          <w:rFonts w:cstheme="minorHAnsi"/>
          <w:color w:val="000000"/>
          <w:sz w:val="24"/>
          <w:szCs w:val="24"/>
          <w:shd w:val="clear" w:color="auto" w:fill="FFFFFF"/>
        </w:rPr>
      </w:pPr>
      <w:bookmarkStart w:id="9" w:name="_Hlk134785416"/>
      <w:r w:rsidRPr="005756B9">
        <w:rPr>
          <w:rFonts w:cstheme="minorHAnsi"/>
          <w:color w:val="000000"/>
          <w:sz w:val="24"/>
          <w:szCs w:val="24"/>
          <w:shd w:val="clear" w:color="auto" w:fill="FFFFFF"/>
        </w:rPr>
        <w:t>Kaylee Torres</w:t>
      </w:r>
      <w:r w:rsidRPr="005756B9">
        <w:rPr>
          <w:rFonts w:eastAsia="Times New Roman" w:cstheme="minorHAnsi"/>
          <w:sz w:val="24"/>
          <w:szCs w:val="24"/>
        </w:rPr>
        <w:t>--</w:t>
      </w:r>
      <w:r w:rsidRPr="005756B9">
        <w:rPr>
          <w:rFonts w:cstheme="minorHAnsi"/>
          <w:color w:val="000000" w:themeColor="text1"/>
          <w:sz w:val="24"/>
          <w:szCs w:val="24"/>
        </w:rPr>
        <w:t xml:space="preserve">Careers Through Culinary Arts Program (C-CAP)/LDNY Scholarship, </w:t>
      </w:r>
      <w:bookmarkEnd w:id="9"/>
    </w:p>
    <w:p w14:paraId="2305B586" w14:textId="77777777" w:rsidR="000A57CB" w:rsidRPr="005756B9" w:rsidRDefault="000A57CB" w:rsidP="005756B9">
      <w:pPr>
        <w:pStyle w:val="ListParagraph"/>
        <w:numPr>
          <w:ilvl w:val="0"/>
          <w:numId w:val="1"/>
        </w:numPr>
        <w:shd w:val="clear" w:color="auto" w:fill="FFFFFF"/>
        <w:spacing w:after="0" w:line="240" w:lineRule="auto"/>
        <w:jc w:val="both"/>
        <w:rPr>
          <w:rFonts w:eastAsia="Times New Roman" w:cstheme="minorHAnsi"/>
          <w:sz w:val="24"/>
          <w:szCs w:val="24"/>
        </w:rPr>
      </w:pPr>
      <w:r w:rsidRPr="005756B9">
        <w:rPr>
          <w:rFonts w:cstheme="minorHAnsi"/>
          <w:color w:val="000000"/>
          <w:sz w:val="24"/>
          <w:szCs w:val="24"/>
          <w:shd w:val="clear" w:color="auto" w:fill="FFFFFF"/>
        </w:rPr>
        <w:t>Long Island City High School</w:t>
      </w:r>
      <w:r w:rsidRPr="005756B9">
        <w:rPr>
          <w:rFonts w:eastAsia="Times New Roman" w:cstheme="minorHAnsi"/>
          <w:sz w:val="24"/>
          <w:szCs w:val="24"/>
        </w:rPr>
        <w:t xml:space="preserve"> </w:t>
      </w:r>
    </w:p>
    <w:p w14:paraId="2D118E41" w14:textId="2A28DA14" w:rsidR="000A57CB" w:rsidRPr="005756B9" w:rsidRDefault="000A57CB" w:rsidP="005756B9">
      <w:pPr>
        <w:pStyle w:val="ListParagraph"/>
        <w:numPr>
          <w:ilvl w:val="0"/>
          <w:numId w:val="1"/>
        </w:numPr>
        <w:spacing w:before="100" w:beforeAutospacing="1" w:after="100" w:afterAutospacing="1" w:line="240" w:lineRule="auto"/>
        <w:ind w:right="-450"/>
        <w:jc w:val="both"/>
        <w:rPr>
          <w:rFonts w:cstheme="minorHAnsi"/>
          <w:sz w:val="24"/>
          <w:szCs w:val="24"/>
        </w:rPr>
      </w:pPr>
      <w:r w:rsidRPr="005756B9">
        <w:rPr>
          <w:rFonts w:cstheme="minorHAnsi"/>
          <w:sz w:val="24"/>
          <w:szCs w:val="24"/>
        </w:rPr>
        <w:t>Ivy Thomas--</w:t>
      </w:r>
      <w:bookmarkStart w:id="10" w:name="_Hlk139456523"/>
      <w:r w:rsidRPr="005756B9">
        <w:rPr>
          <w:rFonts w:cstheme="minorHAnsi"/>
          <w:sz w:val="24"/>
          <w:szCs w:val="24"/>
        </w:rPr>
        <w:t xml:space="preserve">Montclair State University </w:t>
      </w:r>
      <w:bookmarkEnd w:id="10"/>
      <w:r w:rsidRPr="005756B9">
        <w:rPr>
          <w:rFonts w:cstheme="minorHAnsi"/>
          <w:sz w:val="24"/>
          <w:szCs w:val="24"/>
        </w:rPr>
        <w:t>Scholarship, Montclair State University</w:t>
      </w:r>
    </w:p>
    <w:p w14:paraId="158B0C69" w14:textId="69494E4A" w:rsidR="000A57CB" w:rsidRPr="005756B9" w:rsidRDefault="000A57CB" w:rsidP="005756B9">
      <w:pPr>
        <w:pStyle w:val="ListParagraph"/>
        <w:numPr>
          <w:ilvl w:val="0"/>
          <w:numId w:val="1"/>
        </w:numPr>
        <w:spacing w:before="100" w:beforeAutospacing="1" w:after="100" w:afterAutospacing="1" w:line="240" w:lineRule="auto"/>
        <w:ind w:right="-450"/>
        <w:jc w:val="both"/>
        <w:rPr>
          <w:rFonts w:eastAsia="Times New Roman" w:cstheme="minorHAnsi"/>
          <w:iCs/>
          <w:sz w:val="24"/>
          <w:szCs w:val="24"/>
        </w:rPr>
      </w:pPr>
      <w:proofErr w:type="spellStart"/>
      <w:r w:rsidRPr="005756B9">
        <w:rPr>
          <w:rFonts w:cstheme="minorHAnsi"/>
          <w:color w:val="000000"/>
          <w:sz w:val="24"/>
          <w:szCs w:val="24"/>
        </w:rPr>
        <w:t>Bakhyt</w:t>
      </w:r>
      <w:proofErr w:type="spellEnd"/>
      <w:r w:rsidRPr="005756B9">
        <w:rPr>
          <w:rFonts w:cstheme="minorHAnsi"/>
          <w:color w:val="000000"/>
          <w:sz w:val="24"/>
          <w:szCs w:val="24"/>
        </w:rPr>
        <w:t xml:space="preserve"> </w:t>
      </w:r>
      <w:proofErr w:type="spellStart"/>
      <w:r w:rsidRPr="005756B9">
        <w:rPr>
          <w:rFonts w:cstheme="minorHAnsi"/>
          <w:color w:val="000000"/>
          <w:sz w:val="24"/>
          <w:szCs w:val="24"/>
        </w:rPr>
        <w:t>Uteuliyeva</w:t>
      </w:r>
      <w:proofErr w:type="spellEnd"/>
      <w:r w:rsidRPr="005756B9">
        <w:rPr>
          <w:rFonts w:eastAsia="Times New Roman" w:cstheme="minorHAnsi"/>
          <w:iCs/>
          <w:sz w:val="24"/>
          <w:szCs w:val="24"/>
        </w:rPr>
        <w:t>--Cornell University Scholarship, Cornell University</w:t>
      </w:r>
    </w:p>
    <w:bookmarkEnd w:id="2"/>
    <w:p w14:paraId="1267E5D9" w14:textId="77777777" w:rsidR="000A57CB" w:rsidRPr="006B248F" w:rsidRDefault="000A57CB" w:rsidP="005756B9">
      <w:pPr>
        <w:spacing w:before="100" w:beforeAutospacing="1" w:after="100" w:afterAutospacing="1" w:line="240" w:lineRule="auto"/>
        <w:jc w:val="both"/>
        <w:rPr>
          <w:rFonts w:cstheme="minorHAnsi"/>
          <w:sz w:val="24"/>
          <w:szCs w:val="24"/>
        </w:rPr>
      </w:pPr>
    </w:p>
    <w:p w14:paraId="36E9772C" w14:textId="77777777" w:rsidR="000A57CB" w:rsidRPr="006B248F" w:rsidRDefault="000A57CB" w:rsidP="005756B9">
      <w:pPr>
        <w:jc w:val="both"/>
        <w:rPr>
          <w:rFonts w:eastAsia="Arial" w:cstheme="minorHAnsi"/>
          <w:b/>
          <w:bCs/>
          <w:color w:val="000000" w:themeColor="text1"/>
          <w:sz w:val="24"/>
          <w:szCs w:val="24"/>
        </w:rPr>
      </w:pPr>
      <w:r w:rsidRPr="006B248F">
        <w:rPr>
          <w:rFonts w:eastAsia="Arial" w:cstheme="minorHAnsi"/>
          <w:b/>
          <w:bCs/>
          <w:color w:val="000000" w:themeColor="text1"/>
          <w:sz w:val="24"/>
          <w:szCs w:val="24"/>
          <w:u w:val="single"/>
        </w:rPr>
        <w:t>About Les Dames d’Escoffier New York (LDNY)</w:t>
      </w:r>
      <w:r w:rsidRPr="006B248F">
        <w:rPr>
          <w:rFonts w:eastAsia="Arial" w:cstheme="minorHAnsi"/>
          <w:b/>
          <w:bCs/>
          <w:color w:val="000000" w:themeColor="text1"/>
          <w:sz w:val="24"/>
          <w:szCs w:val="24"/>
        </w:rPr>
        <w:t xml:space="preserve"> </w:t>
      </w:r>
    </w:p>
    <w:p w14:paraId="358D9572" w14:textId="77777777" w:rsidR="000A57CB" w:rsidRPr="006B248F" w:rsidRDefault="000A57CB" w:rsidP="005756B9">
      <w:pPr>
        <w:pStyle w:val="gmail-paragraph"/>
        <w:spacing w:before="0" w:beforeAutospacing="0" w:after="0" w:afterAutospacing="0"/>
        <w:jc w:val="both"/>
        <w:textAlignment w:val="baseline"/>
        <w:rPr>
          <w:rFonts w:asciiTheme="minorHAnsi" w:eastAsia="Arial" w:hAnsiTheme="minorHAnsi" w:cstheme="minorHAnsi"/>
          <w:color w:val="000000"/>
          <w:sz w:val="24"/>
          <w:szCs w:val="24"/>
        </w:rPr>
      </w:pPr>
      <w:r w:rsidRPr="006B248F">
        <w:rPr>
          <w:rFonts w:asciiTheme="minorHAnsi" w:eastAsia="Arial" w:hAnsiTheme="minorHAnsi" w:cstheme="minorHAnsi"/>
          <w:color w:val="000000" w:themeColor="text1"/>
          <w:sz w:val="24"/>
          <w:szCs w:val="24"/>
        </w:rPr>
        <w:t xml:space="preserve">LDNY is the founding and largest chapter of Les Dames d’Escoffier International (LDEI), an experienced 501c3 non-profit organization. Its mission is to advance and support aspiring professional women in food and beverage, as well as to champion critical industry issues. LDNY’s vision is guided by three </w:t>
      </w:r>
      <w:bookmarkStart w:id="11" w:name="_Int_LunHxlkM"/>
      <w:r w:rsidRPr="006B248F">
        <w:rPr>
          <w:rFonts w:asciiTheme="minorHAnsi" w:eastAsia="Arial" w:hAnsiTheme="minorHAnsi" w:cstheme="minorHAnsi"/>
          <w:color w:val="000000" w:themeColor="text1"/>
          <w:sz w:val="24"/>
          <w:szCs w:val="24"/>
        </w:rPr>
        <w:t>objectives</w:t>
      </w:r>
      <w:bookmarkEnd w:id="11"/>
      <w:r w:rsidRPr="006B248F">
        <w:rPr>
          <w:rFonts w:asciiTheme="minorHAnsi" w:eastAsia="Arial" w:hAnsiTheme="minorHAnsi" w:cstheme="minorHAnsi"/>
          <w:color w:val="000000" w:themeColor="text1"/>
          <w:sz w:val="24"/>
          <w:szCs w:val="24"/>
        </w:rPr>
        <w:t xml:space="preserve">: Education, Advocacy and Philanthropy. </w:t>
      </w:r>
    </w:p>
    <w:p w14:paraId="13AB14AD" w14:textId="77777777" w:rsidR="000A57CB" w:rsidRPr="006B248F" w:rsidRDefault="000A57CB" w:rsidP="005756B9">
      <w:pPr>
        <w:pStyle w:val="gmail-paragraph"/>
        <w:spacing w:before="0" w:beforeAutospacing="0" w:after="0" w:afterAutospacing="0"/>
        <w:jc w:val="both"/>
        <w:textAlignment w:val="baseline"/>
        <w:rPr>
          <w:rFonts w:asciiTheme="minorHAnsi" w:eastAsia="Arial" w:hAnsiTheme="minorHAnsi" w:cstheme="minorHAnsi"/>
          <w:color w:val="000000"/>
          <w:sz w:val="24"/>
          <w:szCs w:val="24"/>
        </w:rPr>
      </w:pPr>
    </w:p>
    <w:p w14:paraId="2544F7A8" w14:textId="77777777" w:rsidR="000A57CB" w:rsidRPr="006B248F" w:rsidRDefault="000A57CB" w:rsidP="005756B9">
      <w:pPr>
        <w:pStyle w:val="gmail-paragraph"/>
        <w:spacing w:before="0" w:beforeAutospacing="0" w:after="0" w:afterAutospacing="0"/>
        <w:jc w:val="both"/>
        <w:textAlignment w:val="baseline"/>
        <w:rPr>
          <w:rFonts w:asciiTheme="minorHAnsi" w:eastAsia="Arial" w:hAnsiTheme="minorHAnsi" w:cstheme="minorHAnsi"/>
          <w:sz w:val="24"/>
          <w:szCs w:val="24"/>
        </w:rPr>
      </w:pPr>
      <w:r w:rsidRPr="006B248F">
        <w:rPr>
          <w:rFonts w:asciiTheme="minorHAnsi" w:eastAsia="Arial" w:hAnsiTheme="minorHAnsi" w:cstheme="minorHAnsi"/>
          <w:sz w:val="24"/>
          <w:szCs w:val="24"/>
        </w:rPr>
        <w:t>Since 1977, LDNY has awarded more than $2 million in scholarships to over 1,000 recipients</w:t>
      </w:r>
      <w:bookmarkStart w:id="12" w:name="_Int_Hv1oF17i"/>
      <w:r w:rsidRPr="006B248F">
        <w:rPr>
          <w:rFonts w:asciiTheme="minorHAnsi" w:eastAsia="Arial" w:hAnsiTheme="minorHAnsi" w:cstheme="minorHAnsi"/>
          <w:sz w:val="24"/>
          <w:szCs w:val="24"/>
        </w:rPr>
        <w:t xml:space="preserve">. </w:t>
      </w:r>
      <w:bookmarkEnd w:id="12"/>
      <w:r w:rsidRPr="006B248F">
        <w:rPr>
          <w:rStyle w:val="gmail-normaltextrun"/>
          <w:rFonts w:asciiTheme="minorHAnsi" w:hAnsiTheme="minorHAnsi" w:cstheme="minorHAnsi"/>
          <w:sz w:val="24"/>
          <w:szCs w:val="24"/>
        </w:rPr>
        <w:t xml:space="preserve">Help Les Dames d’Escoffier New York </w:t>
      </w:r>
      <w:bookmarkStart w:id="13" w:name="_Int_p2FWj5ql"/>
      <w:r w:rsidRPr="006B248F">
        <w:rPr>
          <w:rStyle w:val="gmail-normaltextrun"/>
          <w:rFonts w:asciiTheme="minorHAnsi" w:hAnsiTheme="minorHAnsi" w:cstheme="minorHAnsi"/>
          <w:sz w:val="24"/>
          <w:szCs w:val="24"/>
        </w:rPr>
        <w:t>continue</w:t>
      </w:r>
      <w:bookmarkEnd w:id="13"/>
      <w:r w:rsidRPr="006B248F">
        <w:rPr>
          <w:rStyle w:val="gmail-normaltextrun"/>
          <w:rFonts w:asciiTheme="minorHAnsi" w:hAnsiTheme="minorHAnsi" w:cstheme="minorHAnsi"/>
          <w:sz w:val="24"/>
          <w:szCs w:val="24"/>
        </w:rPr>
        <w:t xml:space="preserve"> to award scholarships that fund freedom to pursue an education and pursue professional dreams</w:t>
      </w:r>
      <w:bookmarkStart w:id="14" w:name="_Int_zpQcSM4Q"/>
      <w:r w:rsidRPr="006B248F">
        <w:rPr>
          <w:rStyle w:val="gmail-normaltextrun"/>
          <w:rFonts w:asciiTheme="minorHAnsi" w:hAnsiTheme="minorHAnsi" w:cstheme="minorHAnsi"/>
          <w:sz w:val="24"/>
          <w:szCs w:val="24"/>
        </w:rPr>
        <w:t xml:space="preserve">. </w:t>
      </w:r>
      <w:bookmarkEnd w:id="14"/>
    </w:p>
    <w:p w14:paraId="1160D0D6" w14:textId="77777777" w:rsidR="000A57CB" w:rsidRPr="006B248F" w:rsidRDefault="000A57CB" w:rsidP="000A57CB">
      <w:pPr>
        <w:rPr>
          <w:rFonts w:cstheme="minorHAnsi"/>
          <w:sz w:val="24"/>
          <w:szCs w:val="24"/>
        </w:rPr>
      </w:pPr>
    </w:p>
    <w:p w14:paraId="4A385D89" w14:textId="74537F08" w:rsidR="000A57CB" w:rsidRDefault="000A57CB" w:rsidP="00D26EE8">
      <w:pPr>
        <w:shd w:val="clear" w:color="auto" w:fill="FFFFFF"/>
        <w:spacing w:after="105" w:line="276" w:lineRule="auto"/>
        <w:jc w:val="center"/>
        <w:outlineLvl w:val="0"/>
        <w:rPr>
          <w:rFonts w:eastAsia="Times New Roman" w:cstheme="minorHAnsi"/>
          <w:b/>
          <w:bCs/>
          <w:color w:val="111111"/>
          <w:kern w:val="36"/>
          <w:sz w:val="24"/>
          <w:szCs w:val="24"/>
        </w:rPr>
      </w:pPr>
      <w:r w:rsidRPr="006B248F">
        <w:rPr>
          <w:rFonts w:eastAsia="Times New Roman" w:cstheme="minorHAnsi"/>
          <w:b/>
          <w:bCs/>
          <w:color w:val="111111"/>
          <w:kern w:val="36"/>
          <w:sz w:val="24"/>
          <w:szCs w:val="24"/>
        </w:rPr>
        <w:t xml:space="preserve">LDNY Press Contact: Joyce Appelman, </w:t>
      </w:r>
      <w:hyperlink r:id="rId8" w:history="1">
        <w:r w:rsidR="00D26EE8" w:rsidRPr="001E7ADB">
          <w:rPr>
            <w:rStyle w:val="Hyperlink"/>
            <w:rFonts w:eastAsia="Times New Roman" w:cstheme="minorHAnsi"/>
            <w:b/>
            <w:bCs/>
            <w:kern w:val="36"/>
            <w:sz w:val="24"/>
            <w:szCs w:val="24"/>
          </w:rPr>
          <w:t>joyceappelman@gmail.com</w:t>
        </w:r>
      </w:hyperlink>
    </w:p>
    <w:p w14:paraId="746C2D04" w14:textId="358215B4" w:rsidR="00D26EE8" w:rsidRDefault="00D26EE8" w:rsidP="00D26EE8">
      <w:pPr>
        <w:shd w:val="clear" w:color="auto" w:fill="FFFFFF"/>
        <w:spacing w:after="105" w:line="276" w:lineRule="auto"/>
        <w:jc w:val="center"/>
        <w:outlineLvl w:val="0"/>
        <w:rPr>
          <w:rFonts w:eastAsia="Times New Roman" w:cstheme="minorHAnsi"/>
          <w:b/>
          <w:bCs/>
          <w:color w:val="111111"/>
          <w:kern w:val="36"/>
          <w:sz w:val="24"/>
          <w:szCs w:val="24"/>
        </w:rPr>
      </w:pPr>
      <w:hyperlink r:id="rId9" w:history="1">
        <w:r w:rsidRPr="001E7ADB">
          <w:rPr>
            <w:rStyle w:val="Hyperlink"/>
            <w:rFonts w:eastAsia="Times New Roman" w:cstheme="minorHAnsi"/>
            <w:b/>
            <w:bCs/>
            <w:kern w:val="36"/>
            <w:sz w:val="24"/>
            <w:szCs w:val="24"/>
          </w:rPr>
          <w:t>www.ldny.org</w:t>
        </w:r>
      </w:hyperlink>
      <w:r>
        <w:rPr>
          <w:rFonts w:eastAsia="Times New Roman" w:cstheme="minorHAnsi"/>
          <w:b/>
          <w:bCs/>
          <w:color w:val="111111"/>
          <w:kern w:val="36"/>
          <w:sz w:val="24"/>
          <w:szCs w:val="24"/>
        </w:rPr>
        <w:t xml:space="preserve"> / </w:t>
      </w:r>
      <w:hyperlink r:id="rId10" w:history="1">
        <w:r w:rsidRPr="001E7ADB">
          <w:rPr>
            <w:rStyle w:val="Hyperlink"/>
            <w:rFonts w:eastAsia="Times New Roman" w:cstheme="minorHAnsi"/>
            <w:b/>
            <w:bCs/>
            <w:kern w:val="36"/>
            <w:sz w:val="24"/>
            <w:szCs w:val="24"/>
          </w:rPr>
          <w:t>info@ldny.org</w:t>
        </w:r>
      </w:hyperlink>
    </w:p>
    <w:p w14:paraId="4C2DEDBD" w14:textId="77777777" w:rsidR="00D26EE8" w:rsidRDefault="00D26EE8" w:rsidP="00D26EE8">
      <w:pPr>
        <w:shd w:val="clear" w:color="auto" w:fill="FFFFFF"/>
        <w:spacing w:after="105" w:line="276" w:lineRule="auto"/>
        <w:jc w:val="center"/>
        <w:outlineLvl w:val="0"/>
        <w:rPr>
          <w:rFonts w:eastAsia="Times New Roman" w:cstheme="minorHAnsi"/>
          <w:b/>
          <w:bCs/>
          <w:color w:val="111111"/>
          <w:kern w:val="36"/>
          <w:sz w:val="24"/>
          <w:szCs w:val="24"/>
        </w:rPr>
      </w:pPr>
    </w:p>
    <w:p w14:paraId="3B228C15" w14:textId="77777777" w:rsidR="00D26EE8" w:rsidRPr="006B248F" w:rsidRDefault="00D26EE8" w:rsidP="00D26EE8">
      <w:pPr>
        <w:jc w:val="center"/>
        <w:rPr>
          <w:rFonts w:eastAsia="Arial" w:cstheme="minorHAnsi"/>
          <w:color w:val="0E101A"/>
          <w:sz w:val="24"/>
          <w:szCs w:val="24"/>
        </w:rPr>
      </w:pPr>
      <w:hyperlink r:id="rId11" w:tgtFrame="_blank" w:tooltip="Facebook" w:history="1">
        <w:r w:rsidRPr="006B248F">
          <w:rPr>
            <w:rFonts w:cstheme="minorHAnsi"/>
            <w:noProof/>
            <w:color w:val="0074D9"/>
            <w:sz w:val="24"/>
            <w:szCs w:val="24"/>
            <w:shd w:val="clear" w:color="auto" w:fill="F9FCFF"/>
          </w:rPr>
          <w:drawing>
            <wp:inline distT="0" distB="0" distL="0" distR="0" wp14:anchorId="3764C690" wp14:editId="30226059">
              <wp:extent cx="285750" cy="285750"/>
              <wp:effectExtent l="0" t="0" r="0" b="0"/>
              <wp:docPr id="627713613" name="Picture 5" descr="Facebook">
                <a:hlinkClick xmlns:a="http://schemas.openxmlformats.org/drawingml/2006/main" r:id="rId11"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quot;_blank&quot;" tooltip="&quot;Facebo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B248F">
          <w:rPr>
            <w:rStyle w:val="Hyperlink"/>
            <w:rFonts w:cstheme="minorHAnsi"/>
            <w:color w:val="0074D9"/>
            <w:sz w:val="24"/>
            <w:szCs w:val="24"/>
            <w:shd w:val="clear" w:color="auto" w:fill="F9FCFF"/>
          </w:rPr>
          <w:t> </w:t>
        </w:r>
      </w:hyperlink>
      <w:hyperlink r:id="rId13" w:tgtFrame="_blank" w:tooltip="Instagram" w:history="1">
        <w:r w:rsidRPr="006B248F">
          <w:rPr>
            <w:rFonts w:cstheme="minorHAnsi"/>
            <w:noProof/>
            <w:color w:val="0074D9"/>
            <w:sz w:val="24"/>
            <w:szCs w:val="24"/>
            <w:shd w:val="clear" w:color="auto" w:fill="F9FCFF"/>
          </w:rPr>
          <w:drawing>
            <wp:inline distT="0" distB="0" distL="0" distR="0" wp14:anchorId="31D70E99" wp14:editId="2257DC60">
              <wp:extent cx="285750" cy="285750"/>
              <wp:effectExtent l="0" t="0" r="0" b="0"/>
              <wp:docPr id="1857420948" name="Picture 4" descr="Instagram">
                <a:hlinkClick xmlns:a="http://schemas.openxmlformats.org/drawingml/2006/main" r:id="rId13"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3" tgtFrame="&quot;_blank&quot;" tooltip="&quot;Instagram&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B248F">
          <w:rPr>
            <w:rStyle w:val="Hyperlink"/>
            <w:rFonts w:cstheme="minorHAnsi"/>
            <w:color w:val="0074D9"/>
            <w:sz w:val="24"/>
            <w:szCs w:val="24"/>
            <w:shd w:val="clear" w:color="auto" w:fill="F9FCFF"/>
          </w:rPr>
          <w:t> </w:t>
        </w:r>
      </w:hyperlink>
      <w:hyperlink r:id="rId15" w:tgtFrame="_blank" w:tooltip="LinkedIn" w:history="1">
        <w:r w:rsidRPr="006B248F">
          <w:rPr>
            <w:rFonts w:cstheme="minorHAnsi"/>
            <w:noProof/>
            <w:color w:val="0074D9"/>
            <w:sz w:val="24"/>
            <w:szCs w:val="24"/>
            <w:shd w:val="clear" w:color="auto" w:fill="F9FCFF"/>
          </w:rPr>
          <w:drawing>
            <wp:inline distT="0" distB="0" distL="0" distR="0" wp14:anchorId="1FAE0BB8" wp14:editId="73045833">
              <wp:extent cx="285750" cy="285750"/>
              <wp:effectExtent l="0" t="0" r="0" b="0"/>
              <wp:docPr id="119576996" name="Picture 3" descr="LinkedIn">
                <a:hlinkClick xmlns:a="http://schemas.openxmlformats.org/drawingml/2006/main" r:id="rId15"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a:hlinkClick r:id="rId15" tgtFrame="&quot;_blank&quot;" tooltip="&quot;LinkedI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B248F">
          <w:rPr>
            <w:rStyle w:val="Hyperlink"/>
            <w:rFonts w:cstheme="minorHAnsi"/>
            <w:color w:val="0074D9"/>
            <w:sz w:val="24"/>
            <w:szCs w:val="24"/>
            <w:shd w:val="clear" w:color="auto" w:fill="F9FCFF"/>
          </w:rPr>
          <w:t> </w:t>
        </w:r>
      </w:hyperlink>
      <w:hyperlink r:id="rId17" w:tgtFrame="_blank" w:tooltip="Twitter" w:history="1">
        <w:r w:rsidRPr="006B248F">
          <w:rPr>
            <w:rFonts w:cstheme="minorHAnsi"/>
            <w:noProof/>
            <w:color w:val="0074D9"/>
            <w:sz w:val="24"/>
            <w:szCs w:val="24"/>
            <w:shd w:val="clear" w:color="auto" w:fill="F9FCFF"/>
          </w:rPr>
          <w:drawing>
            <wp:inline distT="0" distB="0" distL="0" distR="0" wp14:anchorId="08B88BE0" wp14:editId="2ADAC0B5">
              <wp:extent cx="285750" cy="285750"/>
              <wp:effectExtent l="0" t="0" r="0" b="0"/>
              <wp:docPr id="308625183" name="Picture 2" descr="Twitter">
                <a:hlinkClick xmlns:a="http://schemas.openxmlformats.org/drawingml/2006/main" r:id="rId1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7" tgtFrame="&quot;_blank&quot;" tooltip="&quot;Twitter&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B248F">
          <w:rPr>
            <w:rStyle w:val="Hyperlink"/>
            <w:rFonts w:cstheme="minorHAnsi"/>
            <w:color w:val="0074D9"/>
            <w:sz w:val="24"/>
            <w:szCs w:val="24"/>
            <w:shd w:val="clear" w:color="auto" w:fill="F9FCFF"/>
          </w:rPr>
          <w:t> </w:t>
        </w:r>
      </w:hyperlink>
      <w:r w:rsidRPr="006B248F">
        <w:rPr>
          <w:rFonts w:cstheme="minorHAnsi"/>
          <w:noProof/>
          <w:color w:val="0074D9"/>
          <w:sz w:val="24"/>
          <w:szCs w:val="24"/>
          <w:shd w:val="clear" w:color="auto" w:fill="F9FCFF"/>
        </w:rPr>
        <w:drawing>
          <wp:inline distT="0" distB="0" distL="0" distR="0" wp14:anchorId="251F994D" wp14:editId="4848E5A1">
            <wp:extent cx="285750" cy="285750"/>
            <wp:effectExtent l="0" t="0" r="0" b="0"/>
            <wp:docPr id="1260554203" name="Picture 1" descr="YouTube">
              <a:hlinkClick xmlns:a="http://schemas.openxmlformats.org/drawingml/2006/main" r:id="rId19"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19" tgtFrame="&quot;_blank&quot;" tooltip="&quot;YouTub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EEA287B" w14:textId="77777777" w:rsidR="00D26EE8" w:rsidRPr="006B248F" w:rsidRDefault="00D26EE8" w:rsidP="00D26EE8">
      <w:pPr>
        <w:shd w:val="clear" w:color="auto" w:fill="FFFFFF"/>
        <w:spacing w:after="105" w:line="276" w:lineRule="auto"/>
        <w:jc w:val="center"/>
        <w:outlineLvl w:val="0"/>
        <w:rPr>
          <w:rFonts w:eastAsia="Times New Roman" w:cstheme="minorHAnsi"/>
          <w:b/>
          <w:bCs/>
          <w:color w:val="111111"/>
          <w:kern w:val="36"/>
          <w:sz w:val="24"/>
          <w:szCs w:val="24"/>
        </w:rPr>
      </w:pPr>
    </w:p>
    <w:p w14:paraId="2FC4817C" w14:textId="3E889C3B" w:rsidR="000427C9" w:rsidRPr="00D26EE8" w:rsidRDefault="000427C9" w:rsidP="00D26EE8">
      <w:pPr>
        <w:pStyle w:val="gmail-paragraph"/>
        <w:spacing w:before="0" w:beforeAutospacing="0" w:after="0" w:afterAutospacing="0"/>
        <w:textAlignment w:val="baseline"/>
        <w:rPr>
          <w:rFonts w:asciiTheme="minorHAnsi" w:hAnsiTheme="minorHAnsi" w:cstheme="minorHAnsi"/>
          <w:sz w:val="24"/>
          <w:szCs w:val="24"/>
        </w:rPr>
      </w:pPr>
    </w:p>
    <w:sectPr w:rsidR="000427C9" w:rsidRPr="00D26EE8" w:rsidSect="00575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417F"/>
    <w:multiLevelType w:val="hybridMultilevel"/>
    <w:tmpl w:val="B24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1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CB"/>
    <w:rsid w:val="000427C9"/>
    <w:rsid w:val="000A57CB"/>
    <w:rsid w:val="00351B96"/>
    <w:rsid w:val="005055A9"/>
    <w:rsid w:val="005756B9"/>
    <w:rsid w:val="00987B8F"/>
    <w:rsid w:val="009F133E"/>
    <w:rsid w:val="00B02202"/>
    <w:rsid w:val="00D26EE8"/>
    <w:rsid w:val="00DD7E03"/>
    <w:rsid w:val="00E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F81C"/>
  <w15:chartTrackingRefBased/>
  <w15:docId w15:val="{FF94175E-01F2-4E43-8FC7-11D229B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0A57CB"/>
    <w:pPr>
      <w:spacing w:before="100" w:beforeAutospacing="1" w:after="100" w:afterAutospacing="1" w:line="240" w:lineRule="auto"/>
    </w:pPr>
    <w:rPr>
      <w:rFonts w:ascii="Calibri" w:hAnsi="Calibri" w:cs="Calibri"/>
    </w:rPr>
  </w:style>
  <w:style w:type="character" w:customStyle="1" w:styleId="gmail-normaltextrun">
    <w:name w:val="gmail-normaltextrun"/>
    <w:basedOn w:val="DefaultParagraphFont"/>
    <w:rsid w:val="000A57CB"/>
  </w:style>
  <w:style w:type="character" w:customStyle="1" w:styleId="gmail-eop">
    <w:name w:val="gmail-eop"/>
    <w:basedOn w:val="DefaultParagraphFont"/>
    <w:rsid w:val="000A57CB"/>
  </w:style>
  <w:style w:type="character" w:styleId="Hyperlink">
    <w:name w:val="Hyperlink"/>
    <w:basedOn w:val="DefaultParagraphFont"/>
    <w:uiPriority w:val="99"/>
    <w:unhideWhenUsed/>
    <w:rsid w:val="000A57CB"/>
    <w:rPr>
      <w:color w:val="0563C1" w:themeColor="hyperlink"/>
      <w:u w:val="single"/>
    </w:rPr>
  </w:style>
  <w:style w:type="paragraph" w:styleId="NormalWeb">
    <w:name w:val="Normal (Web)"/>
    <w:basedOn w:val="Normal"/>
    <w:uiPriority w:val="99"/>
    <w:unhideWhenUsed/>
    <w:rsid w:val="000A5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7CB"/>
    <w:rPr>
      <w:i/>
      <w:iCs/>
    </w:rPr>
  </w:style>
  <w:style w:type="paragraph" w:styleId="ListParagraph">
    <w:name w:val="List Paragraph"/>
    <w:basedOn w:val="Normal"/>
    <w:uiPriority w:val="34"/>
    <w:qFormat/>
    <w:rsid w:val="005756B9"/>
    <w:pPr>
      <w:ind w:left="720"/>
      <w:contextualSpacing/>
    </w:pPr>
  </w:style>
  <w:style w:type="character" w:styleId="UnresolvedMention">
    <w:name w:val="Unresolved Mention"/>
    <w:basedOn w:val="DefaultParagraphFont"/>
    <w:uiPriority w:val="99"/>
    <w:semiHidden/>
    <w:unhideWhenUsed/>
    <w:rsid w:val="00D2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appelman@gmail.com" TargetMode="External"/><Relationship Id="rId13" Type="http://schemas.openxmlformats.org/officeDocument/2006/relationships/hyperlink" Target="https://api.neonemails.com/emails/tracking/click-link/i-4xgyCUHXAW99VAsv9y1SDtpXaHTQY224Q74jLRcvU=/hZ1qPhRuDQSE71ooQdFCeE3ZYgitz3ZWT9RJsI_g__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heballs.co/" TargetMode="External"/><Relationship Id="rId12" Type="http://schemas.openxmlformats.org/officeDocument/2006/relationships/image" Target="media/image2.png"/><Relationship Id="rId17" Type="http://schemas.openxmlformats.org/officeDocument/2006/relationships/hyperlink" Target="https://api.neonemails.com/emails/tracking/click-link/i-4xgyCUHXAW99VAsv9y1SDtpXaHTQY224Q74jLRcvU=/hZ1qPhRuDQSE71ooQdFCeJIyjCPjCYaWbmlVpAT7CkI="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ldny.org/" TargetMode="External"/><Relationship Id="rId11" Type="http://schemas.openxmlformats.org/officeDocument/2006/relationships/hyperlink" Target="https://api.neonemails.com/emails/tracking/click-link/i-4xgyCUHXAW99VAsv9y1SDtpXaHTQY224Q74jLRcvU=/hZ1qPhRuDQSE71ooQdFCeG5Vj9TrCUyJzA3TIL3E_gw=" TargetMode="External"/><Relationship Id="rId5" Type="http://schemas.openxmlformats.org/officeDocument/2006/relationships/image" Target="media/image1.jpeg"/><Relationship Id="rId15" Type="http://schemas.openxmlformats.org/officeDocument/2006/relationships/hyperlink" Target="https://api.neonemails.com/emails/tracking/click-link/i-4xgyCUHXAW99VAsv9y1SDtpXaHTQY224Q74jLRcvU=/hZ1qPhRuDQSE71ooQdFCeOv7CY07HMzEKYph5V20dls=" TargetMode="External"/><Relationship Id="rId10" Type="http://schemas.openxmlformats.org/officeDocument/2006/relationships/hyperlink" Target="mailto:info@ldny.org" TargetMode="External"/><Relationship Id="rId19" Type="http://schemas.openxmlformats.org/officeDocument/2006/relationships/hyperlink" Target="https://api.neonemails.com/emails/tracking/click-link/i-4xgyCUHXAW99VAsv9y1SDtpXaHTQY224Q74jLRcvU=/hZ1qPhRuDQSE71ooQdFCeLFzoydtf-DbpV93lDBKLSo=" TargetMode="External"/><Relationship Id="rId4" Type="http://schemas.openxmlformats.org/officeDocument/2006/relationships/webSettings" Target="webSettings.xml"/><Relationship Id="rId9" Type="http://schemas.openxmlformats.org/officeDocument/2006/relationships/hyperlink" Target="http://www.ldny.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Cohen</dc:creator>
  <cp:keywords/>
  <dc:description/>
  <cp:lastModifiedBy>Ronnie Campbell</cp:lastModifiedBy>
  <cp:revision>6</cp:revision>
  <dcterms:created xsi:type="dcterms:W3CDTF">2023-07-12T16:27:00Z</dcterms:created>
  <dcterms:modified xsi:type="dcterms:W3CDTF">2023-08-04T16:15:00Z</dcterms:modified>
</cp:coreProperties>
</file>